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AE" w:rsidRPr="00A20BAE" w:rsidRDefault="00A20BAE" w:rsidP="00AA1717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GoBack"/>
      <w:bookmarkEnd w:id="0"/>
      <w:r w:rsidRPr="00A20BA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Professional Development Pathways</w:t>
      </w:r>
      <w:r w:rsidR="00607C0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AA171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Self-Assessment and Planning Tool</w:t>
      </w:r>
    </w:p>
    <w:p w:rsidR="003E36E7" w:rsidRDefault="003E36E7" w:rsidP="00A20BAE">
      <w:r>
        <w:t xml:space="preserve"> High 5 for </w:t>
      </w:r>
      <w:r w:rsidR="00D34655">
        <w:t>Quality‘s</w:t>
      </w:r>
      <w:r w:rsidR="00AA1717">
        <w:t xml:space="preserve"> </w:t>
      </w:r>
      <w:r>
        <w:t xml:space="preserve">Professional Development </w:t>
      </w:r>
      <w:r w:rsidR="00D34655">
        <w:t>Pathways are</w:t>
      </w:r>
      <w:r>
        <w:t xml:space="preserve"> aligned with and support the elements in the Quality Continuum Matrix. </w:t>
      </w:r>
      <w:r w:rsidR="00A20BAE" w:rsidRPr="00A20BAE">
        <w:t xml:space="preserve"> </w:t>
      </w:r>
      <w:r>
        <w:t>Participating sites</w:t>
      </w:r>
      <w:r w:rsidR="00C55924">
        <w:t xml:space="preserve"> or individual </w:t>
      </w:r>
      <w:r w:rsidR="00D34655">
        <w:t>teachers assess</w:t>
      </w:r>
      <w:r w:rsidRPr="00A20BAE">
        <w:t xml:space="preserve"> where </w:t>
      </w:r>
      <w:r>
        <w:t xml:space="preserve">they are </w:t>
      </w:r>
      <w:r w:rsidRPr="00A20BAE">
        <w:t xml:space="preserve">along a continuum of knowledge </w:t>
      </w:r>
      <w:r w:rsidR="00AA1717">
        <w:t>for</w:t>
      </w:r>
      <w:r>
        <w:t xml:space="preserve"> </w:t>
      </w:r>
      <w:r w:rsidRPr="00A20BAE">
        <w:t xml:space="preserve">each </w:t>
      </w:r>
      <w:r w:rsidR="00AA1717">
        <w:t xml:space="preserve">topic or </w:t>
      </w:r>
      <w:r w:rsidR="00D34655">
        <w:t>tool,</w:t>
      </w:r>
      <w:r w:rsidRPr="00A20BAE">
        <w:t xml:space="preserve"> </w:t>
      </w:r>
      <w:r w:rsidR="00D34655" w:rsidRPr="00A20BAE">
        <w:t>and then</w:t>
      </w:r>
      <w:r w:rsidRPr="00A20BAE">
        <w:t xml:space="preserve"> identifies what training or support they need to make progress</w:t>
      </w:r>
      <w:r>
        <w:t xml:space="preserve">. Sites may use Site Improvement funds to support training and activities along the Pathway. Many trainings also count for CARES Plus Component </w:t>
      </w:r>
      <w:r w:rsidR="00D34655">
        <w:t>A and</w:t>
      </w:r>
      <w:r>
        <w:t xml:space="preserve"> site </w:t>
      </w:r>
      <w:r w:rsidR="00D34655">
        <w:t>staff may</w:t>
      </w:r>
      <w:r>
        <w:t xml:space="preserve"> earn the component </w:t>
      </w:r>
      <w:proofErr w:type="gramStart"/>
      <w:r>
        <w:t>A</w:t>
      </w:r>
      <w:proofErr w:type="gramEnd"/>
      <w:r>
        <w:t xml:space="preserve"> stipend for </w:t>
      </w:r>
      <w:r w:rsidR="00D34655">
        <w:t xml:space="preserve">completion of training. </w:t>
      </w:r>
      <w:r>
        <w:t xml:space="preserve"> </w:t>
      </w:r>
      <w:r w:rsidR="001F661D">
        <w:t xml:space="preserve">The tools and resources highlighted are </w:t>
      </w:r>
      <w:r w:rsidR="00A20BAE">
        <w:t xml:space="preserve">High 5 </w:t>
      </w:r>
      <w:r w:rsidR="00AA1717">
        <w:t>for Quality priority trainings and are available both online and in person.</w:t>
      </w:r>
      <w:r w:rsidR="00D34655" w:rsidRPr="00D34655">
        <w:t xml:space="preserve"> </w:t>
      </w:r>
      <w:r w:rsidR="00D34655">
        <w:t>As you identify your areas of interest and create a plan for training yourself or your staff, please contact High 5 for Quality /ECE Specialist for additional resources and support to reach your training goals</w:t>
      </w:r>
    </w:p>
    <w:tbl>
      <w:tblPr>
        <w:tblStyle w:val="TableGrid"/>
        <w:tblW w:w="1723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780"/>
        <w:gridCol w:w="1710"/>
        <w:gridCol w:w="1710"/>
        <w:gridCol w:w="90"/>
        <w:gridCol w:w="1440"/>
        <w:gridCol w:w="90"/>
        <w:gridCol w:w="1800"/>
        <w:gridCol w:w="3780"/>
        <w:gridCol w:w="1148"/>
        <w:gridCol w:w="1688"/>
      </w:tblGrid>
      <w:tr w:rsidR="00182FBE" w:rsidTr="00D34655">
        <w:trPr>
          <w:gridAfter w:val="2"/>
          <w:wAfter w:w="2836" w:type="dxa"/>
          <w:trHeight w:val="485"/>
        </w:trPr>
        <w:tc>
          <w:tcPr>
            <w:tcW w:w="3780" w:type="dxa"/>
            <w:vAlign w:val="center"/>
          </w:tcPr>
          <w:p w:rsidR="00AA1717" w:rsidRPr="00182FBE" w:rsidRDefault="00AA1717" w:rsidP="00AB3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6"/>
            <w:vAlign w:val="center"/>
          </w:tcPr>
          <w:p w:rsidR="00182FBE" w:rsidRPr="00182FBE" w:rsidRDefault="00182FBE" w:rsidP="00182FBE">
            <w:pPr>
              <w:jc w:val="center"/>
              <w:rPr>
                <w:sz w:val="28"/>
                <w:szCs w:val="28"/>
              </w:rPr>
            </w:pPr>
            <w:r w:rsidRPr="00182FBE">
              <w:rPr>
                <w:sz w:val="28"/>
                <w:szCs w:val="28"/>
              </w:rPr>
              <w:t>Self</w:t>
            </w:r>
            <w:r w:rsidR="00AA17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As</w:t>
            </w:r>
            <w:r w:rsidRPr="00182FBE">
              <w:rPr>
                <w:sz w:val="28"/>
                <w:szCs w:val="28"/>
              </w:rPr>
              <w:t>sessment</w:t>
            </w:r>
          </w:p>
        </w:tc>
        <w:tc>
          <w:tcPr>
            <w:tcW w:w="3780" w:type="dxa"/>
            <w:vAlign w:val="center"/>
          </w:tcPr>
          <w:p w:rsidR="00182FBE" w:rsidRPr="00182FBE" w:rsidRDefault="00182FBE" w:rsidP="00AB36CA">
            <w:pPr>
              <w:jc w:val="center"/>
              <w:rPr>
                <w:sz w:val="28"/>
                <w:szCs w:val="28"/>
              </w:rPr>
            </w:pPr>
          </w:p>
        </w:tc>
      </w:tr>
      <w:tr w:rsidR="00182FBE" w:rsidTr="00D34655">
        <w:trPr>
          <w:gridAfter w:val="2"/>
          <w:wAfter w:w="2836" w:type="dxa"/>
          <w:trHeight w:val="953"/>
        </w:trPr>
        <w:tc>
          <w:tcPr>
            <w:tcW w:w="3780" w:type="dxa"/>
            <w:vAlign w:val="center"/>
          </w:tcPr>
          <w:p w:rsidR="00AA1717" w:rsidRDefault="00AA1717" w:rsidP="00AA1717">
            <w:pPr>
              <w:jc w:val="center"/>
              <w:rPr>
                <w:sz w:val="28"/>
                <w:szCs w:val="28"/>
              </w:rPr>
            </w:pPr>
            <w:r w:rsidRPr="00182FBE">
              <w:rPr>
                <w:sz w:val="28"/>
                <w:szCs w:val="28"/>
              </w:rPr>
              <w:t>Pathway</w:t>
            </w:r>
          </w:p>
          <w:p w:rsidR="00182FBE" w:rsidRDefault="00AA1717" w:rsidP="00AA1717">
            <w:pPr>
              <w:jc w:val="center"/>
            </w:pPr>
            <w:r>
              <w:rPr>
                <w:sz w:val="28"/>
                <w:szCs w:val="28"/>
              </w:rPr>
              <w:t>Topic or Tool</w:t>
            </w:r>
          </w:p>
        </w:tc>
        <w:tc>
          <w:tcPr>
            <w:tcW w:w="1710" w:type="dxa"/>
            <w:vAlign w:val="center"/>
          </w:tcPr>
          <w:p w:rsidR="00182FBE" w:rsidRPr="00182FBE" w:rsidRDefault="00182FBE" w:rsidP="00AA1717">
            <w:pPr>
              <w:jc w:val="center"/>
              <w:rPr>
                <w:b/>
                <w:sz w:val="20"/>
                <w:szCs w:val="20"/>
              </w:rPr>
            </w:pPr>
            <w:r w:rsidRPr="00182FBE">
              <w:rPr>
                <w:b/>
                <w:sz w:val="20"/>
                <w:szCs w:val="20"/>
              </w:rPr>
              <w:t xml:space="preserve">Not </w:t>
            </w:r>
            <w:r w:rsidR="00AA1717">
              <w:rPr>
                <w:b/>
                <w:sz w:val="20"/>
                <w:szCs w:val="20"/>
              </w:rPr>
              <w:t>f</w:t>
            </w:r>
            <w:r w:rsidRPr="00182FBE">
              <w:rPr>
                <w:b/>
                <w:sz w:val="20"/>
                <w:szCs w:val="20"/>
              </w:rPr>
              <w:t>amiliar with Topic or Tool</w:t>
            </w:r>
          </w:p>
        </w:tc>
        <w:tc>
          <w:tcPr>
            <w:tcW w:w="1710" w:type="dxa"/>
            <w:vAlign w:val="center"/>
          </w:tcPr>
          <w:p w:rsidR="00182FBE" w:rsidRPr="00182FBE" w:rsidRDefault="00AA1717" w:rsidP="00182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Somewhat f</w:t>
            </w:r>
            <w:r w:rsidR="00182FBE" w:rsidRPr="00182FBE">
              <w:rPr>
                <w:b/>
                <w:sz w:val="20"/>
                <w:szCs w:val="20"/>
              </w:rPr>
              <w:t>amiliar but need more training</w:t>
            </w:r>
          </w:p>
        </w:tc>
        <w:tc>
          <w:tcPr>
            <w:tcW w:w="1530" w:type="dxa"/>
            <w:gridSpan w:val="2"/>
            <w:vAlign w:val="center"/>
          </w:tcPr>
          <w:p w:rsidR="00182FBE" w:rsidRPr="00182FBE" w:rsidRDefault="00182FBE" w:rsidP="00182FBE">
            <w:pPr>
              <w:jc w:val="center"/>
              <w:rPr>
                <w:b/>
                <w:sz w:val="20"/>
                <w:szCs w:val="20"/>
              </w:rPr>
            </w:pPr>
            <w:r w:rsidRPr="00182FBE">
              <w:rPr>
                <w:b/>
                <w:sz w:val="20"/>
                <w:szCs w:val="20"/>
              </w:rPr>
              <w:t>Building my skill with tool</w:t>
            </w:r>
          </w:p>
        </w:tc>
        <w:tc>
          <w:tcPr>
            <w:tcW w:w="1890" w:type="dxa"/>
            <w:gridSpan w:val="2"/>
            <w:vAlign w:val="center"/>
          </w:tcPr>
          <w:p w:rsidR="00182FBE" w:rsidRPr="00182FBE" w:rsidRDefault="00182FBE" w:rsidP="00182FBE">
            <w:pPr>
              <w:jc w:val="center"/>
              <w:rPr>
                <w:b/>
                <w:sz w:val="20"/>
                <w:szCs w:val="20"/>
              </w:rPr>
            </w:pPr>
            <w:r w:rsidRPr="00182FBE">
              <w:rPr>
                <w:b/>
                <w:sz w:val="20"/>
                <w:szCs w:val="20"/>
              </w:rPr>
              <w:t>Fully integrating this into my work</w:t>
            </w:r>
          </w:p>
        </w:tc>
        <w:tc>
          <w:tcPr>
            <w:tcW w:w="3780" w:type="dxa"/>
            <w:vAlign w:val="center"/>
          </w:tcPr>
          <w:p w:rsidR="00182FBE" w:rsidRDefault="00AA1717" w:rsidP="00AA1717">
            <w:pPr>
              <w:jc w:val="center"/>
            </w:pPr>
            <w:r w:rsidRPr="00182FBE">
              <w:rPr>
                <w:sz w:val="28"/>
                <w:szCs w:val="28"/>
              </w:rPr>
              <w:t>Training and Resources</w:t>
            </w:r>
            <w:r>
              <w:rPr>
                <w:sz w:val="28"/>
                <w:szCs w:val="28"/>
              </w:rPr>
              <w:t xml:space="preserve"> </w:t>
            </w:r>
            <w:r w:rsidRPr="00182FBE">
              <w:rPr>
                <w:sz w:val="28"/>
                <w:szCs w:val="28"/>
              </w:rPr>
              <w:t>Needed</w:t>
            </w:r>
          </w:p>
        </w:tc>
      </w:tr>
      <w:tr w:rsidR="00182FBE" w:rsidTr="00D34655">
        <w:tc>
          <w:tcPr>
            <w:tcW w:w="14400" w:type="dxa"/>
            <w:gridSpan w:val="8"/>
            <w:shd w:val="clear" w:color="auto" w:fill="E5B8B7" w:themeFill="accent2" w:themeFillTint="66"/>
            <w:vAlign w:val="center"/>
          </w:tcPr>
          <w:p w:rsidR="00182FBE" w:rsidRPr="00AA1717" w:rsidRDefault="00AA1717" w:rsidP="00010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Core I: </w:t>
            </w:r>
            <w:r w:rsidR="00182FBE" w:rsidRPr="00AA1717">
              <w:rPr>
                <w:b/>
                <w:sz w:val="28"/>
                <w:szCs w:val="28"/>
              </w:rPr>
              <w:t>School Readiness and Child Development</w:t>
            </w:r>
          </w:p>
        </w:tc>
        <w:tc>
          <w:tcPr>
            <w:tcW w:w="1148" w:type="dxa"/>
            <w:vAlign w:val="center"/>
          </w:tcPr>
          <w:p w:rsidR="00182FBE" w:rsidRPr="004F1AC2" w:rsidRDefault="00182FBE" w:rsidP="0001058A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182FBE" w:rsidRPr="004F1AC2" w:rsidRDefault="00182FBE" w:rsidP="0001058A">
            <w:pPr>
              <w:rPr>
                <w:sz w:val="20"/>
                <w:szCs w:val="20"/>
              </w:rPr>
            </w:pPr>
          </w:p>
        </w:tc>
      </w:tr>
      <w:tr w:rsidR="00D34655" w:rsidTr="00D34655">
        <w:trPr>
          <w:gridAfter w:val="2"/>
          <w:wAfter w:w="2836" w:type="dxa"/>
          <w:trHeight w:val="1070"/>
        </w:trPr>
        <w:tc>
          <w:tcPr>
            <w:tcW w:w="3780" w:type="dxa"/>
            <w:vAlign w:val="center"/>
          </w:tcPr>
          <w:p w:rsidR="00182FBE" w:rsidRPr="00182FBE" w:rsidRDefault="00182FBE" w:rsidP="004F1AC2">
            <w:pPr>
              <w:jc w:val="both"/>
              <w:rPr>
                <w:b/>
              </w:rPr>
            </w:pPr>
            <w:r w:rsidRPr="00182FBE">
              <w:rPr>
                <w:b/>
              </w:rPr>
              <w:t>CA Early Learning System</w:t>
            </w:r>
          </w:p>
          <w:p w:rsidR="00182FBE" w:rsidRDefault="00182FBE" w:rsidP="00182FBE">
            <w:pPr>
              <w:jc w:val="both"/>
            </w:pPr>
            <w:r>
              <w:t>Foundations and Frameworks</w:t>
            </w:r>
          </w:p>
          <w:p w:rsidR="00182FBE" w:rsidRDefault="00182FBE" w:rsidP="00182FBE">
            <w:pPr>
              <w:jc w:val="right"/>
            </w:pPr>
            <w:r>
              <w:t>Infant Toddler</w:t>
            </w:r>
          </w:p>
          <w:p w:rsidR="00182FBE" w:rsidRDefault="00182FBE" w:rsidP="00182FBE">
            <w:pPr>
              <w:jc w:val="right"/>
            </w:pPr>
            <w:r>
              <w:t>Preschool Volume 1, 2 and 3</w:t>
            </w:r>
          </w:p>
          <w:p w:rsidR="00182FBE" w:rsidRDefault="00182FBE" w:rsidP="004F1AC2"/>
        </w:tc>
        <w:tc>
          <w:tcPr>
            <w:tcW w:w="1710" w:type="dxa"/>
          </w:tcPr>
          <w:p w:rsidR="00182FBE" w:rsidRDefault="00182FBE" w:rsidP="00AB36CA"/>
        </w:tc>
        <w:tc>
          <w:tcPr>
            <w:tcW w:w="1710" w:type="dxa"/>
          </w:tcPr>
          <w:p w:rsidR="00182FBE" w:rsidRDefault="00182FBE" w:rsidP="00AB36CA"/>
        </w:tc>
        <w:tc>
          <w:tcPr>
            <w:tcW w:w="1530" w:type="dxa"/>
            <w:gridSpan w:val="2"/>
          </w:tcPr>
          <w:p w:rsidR="00182FBE" w:rsidRDefault="00182FBE" w:rsidP="00AB36CA"/>
        </w:tc>
        <w:tc>
          <w:tcPr>
            <w:tcW w:w="1890" w:type="dxa"/>
            <w:gridSpan w:val="2"/>
          </w:tcPr>
          <w:p w:rsidR="00182FBE" w:rsidRDefault="00182FBE" w:rsidP="00AB36CA"/>
        </w:tc>
        <w:tc>
          <w:tcPr>
            <w:tcW w:w="3780" w:type="dxa"/>
          </w:tcPr>
          <w:p w:rsidR="00182FBE" w:rsidRDefault="00AA1717" w:rsidP="00AB36CA">
            <w:r>
              <w:t>www.caearlychildhoodonline.org</w:t>
            </w:r>
          </w:p>
        </w:tc>
      </w:tr>
      <w:tr w:rsidR="00D34655" w:rsidTr="00D34655">
        <w:trPr>
          <w:gridAfter w:val="2"/>
          <w:wAfter w:w="2836" w:type="dxa"/>
          <w:trHeight w:val="1007"/>
        </w:trPr>
        <w:tc>
          <w:tcPr>
            <w:tcW w:w="3780" w:type="dxa"/>
            <w:vAlign w:val="center"/>
          </w:tcPr>
          <w:p w:rsidR="00D34655" w:rsidRDefault="00182FBE" w:rsidP="00D34655">
            <w:pPr>
              <w:jc w:val="center"/>
            </w:pPr>
            <w:r w:rsidRPr="00182FBE">
              <w:rPr>
                <w:b/>
              </w:rPr>
              <w:t>Use of Child Observation Data -</w:t>
            </w:r>
            <w:r>
              <w:t xml:space="preserve"> Desired Result Developmental Profile</w:t>
            </w:r>
          </w:p>
          <w:p w:rsidR="00182FBE" w:rsidRDefault="00182FBE" w:rsidP="00D34655">
            <w:pPr>
              <w:jc w:val="center"/>
            </w:pPr>
            <w:r>
              <w:t xml:space="preserve"> (DRDP)</w:t>
            </w:r>
          </w:p>
        </w:tc>
        <w:tc>
          <w:tcPr>
            <w:tcW w:w="1710" w:type="dxa"/>
          </w:tcPr>
          <w:p w:rsidR="00182FBE" w:rsidRDefault="00182FBE" w:rsidP="00AB36CA"/>
        </w:tc>
        <w:tc>
          <w:tcPr>
            <w:tcW w:w="1710" w:type="dxa"/>
          </w:tcPr>
          <w:p w:rsidR="00182FBE" w:rsidRDefault="00182FBE" w:rsidP="00AB36CA"/>
        </w:tc>
        <w:tc>
          <w:tcPr>
            <w:tcW w:w="1530" w:type="dxa"/>
            <w:gridSpan w:val="2"/>
          </w:tcPr>
          <w:p w:rsidR="00182FBE" w:rsidRDefault="00182FBE" w:rsidP="00AB36CA"/>
        </w:tc>
        <w:tc>
          <w:tcPr>
            <w:tcW w:w="1890" w:type="dxa"/>
            <w:gridSpan w:val="2"/>
          </w:tcPr>
          <w:p w:rsidR="00182FBE" w:rsidRDefault="00182FBE" w:rsidP="00AB36CA"/>
        </w:tc>
        <w:tc>
          <w:tcPr>
            <w:tcW w:w="3780" w:type="dxa"/>
          </w:tcPr>
          <w:p w:rsidR="00182FBE" w:rsidRDefault="00AA1717" w:rsidP="00AB36CA">
            <w:r>
              <w:t>www.caearlychildhoodonline.org</w:t>
            </w:r>
          </w:p>
        </w:tc>
      </w:tr>
      <w:tr w:rsidR="00D34655" w:rsidTr="00D34655">
        <w:trPr>
          <w:gridAfter w:val="2"/>
          <w:wAfter w:w="2836" w:type="dxa"/>
        </w:trPr>
        <w:tc>
          <w:tcPr>
            <w:tcW w:w="3780" w:type="dxa"/>
            <w:vAlign w:val="center"/>
          </w:tcPr>
          <w:p w:rsidR="00182FBE" w:rsidRPr="00182FBE" w:rsidRDefault="00182FBE" w:rsidP="00D34655">
            <w:pPr>
              <w:jc w:val="center"/>
              <w:rPr>
                <w:b/>
              </w:rPr>
            </w:pPr>
            <w:r w:rsidRPr="00182FBE">
              <w:rPr>
                <w:b/>
              </w:rPr>
              <w:t>Social–Emotional Development</w:t>
            </w:r>
          </w:p>
          <w:p w:rsidR="00182FBE" w:rsidRDefault="00182FBE" w:rsidP="00D34655">
            <w:pPr>
              <w:jc w:val="center"/>
            </w:pPr>
            <w:r>
              <w:t>Center for Social and Emotional Foundations for Early Learning Teaching Pyramid ( CSEFEL)</w:t>
            </w:r>
          </w:p>
        </w:tc>
        <w:tc>
          <w:tcPr>
            <w:tcW w:w="1710" w:type="dxa"/>
          </w:tcPr>
          <w:p w:rsidR="00182FBE" w:rsidRDefault="00182FBE" w:rsidP="00AB36CA"/>
        </w:tc>
        <w:tc>
          <w:tcPr>
            <w:tcW w:w="1710" w:type="dxa"/>
          </w:tcPr>
          <w:p w:rsidR="00182FBE" w:rsidRDefault="00182FBE" w:rsidP="00AB36CA"/>
        </w:tc>
        <w:tc>
          <w:tcPr>
            <w:tcW w:w="1530" w:type="dxa"/>
            <w:gridSpan w:val="2"/>
          </w:tcPr>
          <w:p w:rsidR="00182FBE" w:rsidRDefault="00182FBE" w:rsidP="00AB36CA"/>
        </w:tc>
        <w:tc>
          <w:tcPr>
            <w:tcW w:w="1890" w:type="dxa"/>
            <w:gridSpan w:val="2"/>
          </w:tcPr>
          <w:p w:rsidR="00182FBE" w:rsidRDefault="00182FBE" w:rsidP="00AB36CA"/>
        </w:tc>
        <w:tc>
          <w:tcPr>
            <w:tcW w:w="3780" w:type="dxa"/>
          </w:tcPr>
          <w:p w:rsidR="00182FBE" w:rsidRDefault="00AA1717" w:rsidP="00AB36CA">
            <w:r>
              <w:t>www.caearlychildhoodonline.org</w:t>
            </w:r>
          </w:p>
        </w:tc>
      </w:tr>
      <w:tr w:rsidR="00D34655" w:rsidTr="00D34655">
        <w:trPr>
          <w:gridAfter w:val="2"/>
          <w:wAfter w:w="2836" w:type="dxa"/>
          <w:trHeight w:val="737"/>
        </w:trPr>
        <w:tc>
          <w:tcPr>
            <w:tcW w:w="3780" w:type="dxa"/>
            <w:vAlign w:val="center"/>
          </w:tcPr>
          <w:p w:rsidR="00182FBE" w:rsidRPr="00182FBE" w:rsidRDefault="00182FBE" w:rsidP="00D34655">
            <w:pPr>
              <w:jc w:val="center"/>
              <w:rPr>
                <w:b/>
              </w:rPr>
            </w:pPr>
            <w:r w:rsidRPr="00182FBE">
              <w:rPr>
                <w:b/>
              </w:rPr>
              <w:t>Ages and Stages Questionnaire</w:t>
            </w:r>
          </w:p>
          <w:p w:rsidR="00182FBE" w:rsidRPr="00AA1717" w:rsidRDefault="00AA1717" w:rsidP="00D34655">
            <w:pPr>
              <w:jc w:val="center"/>
            </w:pPr>
            <w:r w:rsidRPr="00AA1717">
              <w:t>Developmental Screening</w:t>
            </w:r>
          </w:p>
        </w:tc>
        <w:tc>
          <w:tcPr>
            <w:tcW w:w="1710" w:type="dxa"/>
          </w:tcPr>
          <w:p w:rsidR="00182FBE" w:rsidRDefault="00182FBE" w:rsidP="00AB36CA"/>
        </w:tc>
        <w:tc>
          <w:tcPr>
            <w:tcW w:w="1710" w:type="dxa"/>
          </w:tcPr>
          <w:p w:rsidR="00182FBE" w:rsidRDefault="00182FBE" w:rsidP="00AB36CA"/>
        </w:tc>
        <w:tc>
          <w:tcPr>
            <w:tcW w:w="1530" w:type="dxa"/>
            <w:gridSpan w:val="2"/>
          </w:tcPr>
          <w:p w:rsidR="00182FBE" w:rsidRDefault="00182FBE" w:rsidP="00AB36CA"/>
        </w:tc>
        <w:tc>
          <w:tcPr>
            <w:tcW w:w="1890" w:type="dxa"/>
            <w:gridSpan w:val="2"/>
          </w:tcPr>
          <w:p w:rsidR="00182FBE" w:rsidRDefault="00182FBE" w:rsidP="00CB4B4A"/>
        </w:tc>
        <w:tc>
          <w:tcPr>
            <w:tcW w:w="3780" w:type="dxa"/>
          </w:tcPr>
          <w:p w:rsidR="00182FBE" w:rsidRDefault="00182FBE" w:rsidP="00CB4B4A"/>
        </w:tc>
      </w:tr>
      <w:tr w:rsidR="00182FBE" w:rsidTr="00D34655">
        <w:trPr>
          <w:gridAfter w:val="2"/>
          <w:wAfter w:w="2836" w:type="dxa"/>
          <w:trHeight w:val="638"/>
        </w:trPr>
        <w:tc>
          <w:tcPr>
            <w:tcW w:w="3780" w:type="dxa"/>
            <w:vAlign w:val="center"/>
          </w:tcPr>
          <w:p w:rsidR="00D34655" w:rsidRPr="00182FBE" w:rsidRDefault="00182FBE" w:rsidP="00D34655">
            <w:pPr>
              <w:jc w:val="center"/>
              <w:rPr>
                <w:b/>
              </w:rPr>
            </w:pPr>
            <w:r w:rsidRPr="00182FBE">
              <w:rPr>
                <w:b/>
              </w:rPr>
              <w:t>USDA Child and Adult Care Food Program Guidelines ( CACFP)</w:t>
            </w:r>
          </w:p>
        </w:tc>
        <w:tc>
          <w:tcPr>
            <w:tcW w:w="1710" w:type="dxa"/>
          </w:tcPr>
          <w:p w:rsidR="00182FBE" w:rsidRDefault="00182FBE" w:rsidP="00AB36CA"/>
        </w:tc>
        <w:tc>
          <w:tcPr>
            <w:tcW w:w="1710" w:type="dxa"/>
          </w:tcPr>
          <w:p w:rsidR="00182FBE" w:rsidRDefault="00182FBE" w:rsidP="00AB36CA"/>
        </w:tc>
        <w:tc>
          <w:tcPr>
            <w:tcW w:w="1530" w:type="dxa"/>
            <w:gridSpan w:val="2"/>
          </w:tcPr>
          <w:p w:rsidR="00182FBE" w:rsidRDefault="00182FBE" w:rsidP="00AB36CA"/>
        </w:tc>
        <w:tc>
          <w:tcPr>
            <w:tcW w:w="1890" w:type="dxa"/>
            <w:gridSpan w:val="2"/>
          </w:tcPr>
          <w:p w:rsidR="00182FBE" w:rsidRDefault="00182FBE" w:rsidP="00CB4B4A"/>
        </w:tc>
        <w:tc>
          <w:tcPr>
            <w:tcW w:w="3780" w:type="dxa"/>
          </w:tcPr>
          <w:p w:rsidR="00182FBE" w:rsidRDefault="00182FBE" w:rsidP="00CB4B4A"/>
        </w:tc>
      </w:tr>
      <w:tr w:rsidR="00D34655" w:rsidTr="00D34655">
        <w:trPr>
          <w:gridAfter w:val="2"/>
          <w:wAfter w:w="2836" w:type="dxa"/>
        </w:trPr>
        <w:tc>
          <w:tcPr>
            <w:tcW w:w="3780" w:type="dxa"/>
            <w:vAlign w:val="center"/>
          </w:tcPr>
          <w:p w:rsidR="00182FBE" w:rsidRDefault="00182FBE" w:rsidP="00D34655">
            <w:pPr>
              <w:jc w:val="center"/>
              <w:rPr>
                <w:b/>
              </w:rPr>
            </w:pPr>
            <w:r w:rsidRPr="00182FBE">
              <w:rPr>
                <w:b/>
              </w:rPr>
              <w:lastRenderedPageBreak/>
              <w:t>Infant Toddler Program Guidelines</w:t>
            </w:r>
          </w:p>
          <w:p w:rsidR="00D34655" w:rsidRPr="00D34655" w:rsidRDefault="00D34655" w:rsidP="00D34655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182FBE" w:rsidRDefault="00182FBE" w:rsidP="00AB36CA"/>
        </w:tc>
        <w:tc>
          <w:tcPr>
            <w:tcW w:w="1710" w:type="dxa"/>
          </w:tcPr>
          <w:p w:rsidR="00182FBE" w:rsidRDefault="00182FBE" w:rsidP="00AB36CA"/>
        </w:tc>
        <w:tc>
          <w:tcPr>
            <w:tcW w:w="1530" w:type="dxa"/>
            <w:gridSpan w:val="2"/>
          </w:tcPr>
          <w:p w:rsidR="00182FBE" w:rsidRDefault="00182FBE" w:rsidP="00AB36CA"/>
        </w:tc>
        <w:tc>
          <w:tcPr>
            <w:tcW w:w="1890" w:type="dxa"/>
            <w:gridSpan w:val="2"/>
          </w:tcPr>
          <w:p w:rsidR="00182FBE" w:rsidRDefault="00182FBE" w:rsidP="00AB36CA"/>
        </w:tc>
        <w:tc>
          <w:tcPr>
            <w:tcW w:w="3780" w:type="dxa"/>
          </w:tcPr>
          <w:p w:rsidR="00182FBE" w:rsidRDefault="00182FBE" w:rsidP="00AB36CA"/>
        </w:tc>
      </w:tr>
      <w:tr w:rsidR="00D34655" w:rsidTr="00D34655">
        <w:trPr>
          <w:gridAfter w:val="2"/>
          <w:wAfter w:w="2836" w:type="dxa"/>
        </w:trPr>
        <w:tc>
          <w:tcPr>
            <w:tcW w:w="3780" w:type="dxa"/>
            <w:vAlign w:val="center"/>
          </w:tcPr>
          <w:p w:rsidR="00D34655" w:rsidRDefault="00D34655" w:rsidP="00D34655">
            <w:pPr>
              <w:jc w:val="center"/>
              <w:rPr>
                <w:b/>
              </w:rPr>
            </w:pPr>
            <w:r w:rsidRPr="00D34655">
              <w:rPr>
                <w:b/>
              </w:rPr>
              <w:t>Preschool English Learner Guide</w:t>
            </w:r>
          </w:p>
          <w:p w:rsidR="00D34655" w:rsidRPr="00182FBE" w:rsidRDefault="00D34655" w:rsidP="00D34655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D34655" w:rsidRDefault="00D34655" w:rsidP="00AB36CA"/>
        </w:tc>
        <w:tc>
          <w:tcPr>
            <w:tcW w:w="1710" w:type="dxa"/>
          </w:tcPr>
          <w:p w:rsidR="00D34655" w:rsidRDefault="00D34655" w:rsidP="00AB36CA"/>
        </w:tc>
        <w:tc>
          <w:tcPr>
            <w:tcW w:w="1530" w:type="dxa"/>
            <w:gridSpan w:val="2"/>
          </w:tcPr>
          <w:p w:rsidR="00D34655" w:rsidRDefault="00D34655" w:rsidP="00AB36CA"/>
        </w:tc>
        <w:tc>
          <w:tcPr>
            <w:tcW w:w="1890" w:type="dxa"/>
            <w:gridSpan w:val="2"/>
          </w:tcPr>
          <w:p w:rsidR="00D34655" w:rsidRDefault="00D34655" w:rsidP="00AB36CA"/>
        </w:tc>
        <w:tc>
          <w:tcPr>
            <w:tcW w:w="3780" w:type="dxa"/>
          </w:tcPr>
          <w:p w:rsidR="00D34655" w:rsidRDefault="00D34655" w:rsidP="00AB36CA"/>
        </w:tc>
      </w:tr>
      <w:tr w:rsidR="00182FBE" w:rsidTr="00D34655">
        <w:trPr>
          <w:gridAfter w:val="2"/>
          <w:wAfter w:w="2836" w:type="dxa"/>
        </w:trPr>
        <w:tc>
          <w:tcPr>
            <w:tcW w:w="14400" w:type="dxa"/>
            <w:gridSpan w:val="8"/>
            <w:shd w:val="clear" w:color="auto" w:fill="8DB3E2" w:themeFill="text2" w:themeFillTint="66"/>
            <w:vAlign w:val="center"/>
          </w:tcPr>
          <w:p w:rsidR="00182FBE" w:rsidRPr="00182FBE" w:rsidRDefault="00182FBE" w:rsidP="00AB36CA">
            <w:pPr>
              <w:jc w:val="center"/>
              <w:rPr>
                <w:b/>
                <w:sz w:val="28"/>
                <w:szCs w:val="28"/>
              </w:rPr>
            </w:pPr>
            <w:r w:rsidRPr="00182FBE">
              <w:rPr>
                <w:b/>
                <w:sz w:val="28"/>
                <w:szCs w:val="28"/>
              </w:rPr>
              <w:t>Core II: Teachers and Teaching</w:t>
            </w:r>
          </w:p>
          <w:p w:rsidR="00182FBE" w:rsidRPr="00182FBE" w:rsidRDefault="00182FBE" w:rsidP="00AB36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2FBE" w:rsidTr="00D34655">
        <w:trPr>
          <w:gridAfter w:val="3"/>
          <w:wAfter w:w="6616" w:type="dxa"/>
          <w:trHeight w:val="962"/>
        </w:trPr>
        <w:tc>
          <w:tcPr>
            <w:tcW w:w="3780" w:type="dxa"/>
          </w:tcPr>
          <w:p w:rsidR="00182FBE" w:rsidRPr="00182FBE" w:rsidRDefault="00182FBE" w:rsidP="00A50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82FBE" w:rsidRPr="00182FBE" w:rsidRDefault="00182FBE" w:rsidP="00A50D75">
            <w:pPr>
              <w:jc w:val="center"/>
              <w:rPr>
                <w:b/>
                <w:sz w:val="20"/>
                <w:szCs w:val="20"/>
              </w:rPr>
            </w:pPr>
            <w:r w:rsidRPr="00182FBE">
              <w:rPr>
                <w:b/>
                <w:sz w:val="20"/>
                <w:szCs w:val="20"/>
              </w:rPr>
              <w:t>Not Familiar with Topic or Tool</w:t>
            </w:r>
          </w:p>
        </w:tc>
        <w:tc>
          <w:tcPr>
            <w:tcW w:w="1800" w:type="dxa"/>
            <w:gridSpan w:val="2"/>
            <w:vAlign w:val="center"/>
          </w:tcPr>
          <w:p w:rsidR="00182FBE" w:rsidRPr="00182FBE" w:rsidRDefault="00182FBE" w:rsidP="00A50D75">
            <w:pPr>
              <w:jc w:val="center"/>
              <w:rPr>
                <w:b/>
                <w:sz w:val="20"/>
                <w:szCs w:val="20"/>
              </w:rPr>
            </w:pPr>
            <w:r w:rsidRPr="00182FBE">
              <w:rPr>
                <w:b/>
                <w:sz w:val="20"/>
                <w:szCs w:val="20"/>
              </w:rPr>
              <w:t>Somewhat Familiar but need more training</w:t>
            </w:r>
          </w:p>
        </w:tc>
        <w:tc>
          <w:tcPr>
            <w:tcW w:w="1530" w:type="dxa"/>
            <w:gridSpan w:val="2"/>
            <w:vAlign w:val="center"/>
          </w:tcPr>
          <w:p w:rsidR="00182FBE" w:rsidRPr="00182FBE" w:rsidRDefault="00182FBE" w:rsidP="00A50D75">
            <w:pPr>
              <w:jc w:val="center"/>
              <w:rPr>
                <w:b/>
                <w:sz w:val="20"/>
                <w:szCs w:val="20"/>
              </w:rPr>
            </w:pPr>
            <w:r w:rsidRPr="00182FBE">
              <w:rPr>
                <w:b/>
                <w:sz w:val="20"/>
                <w:szCs w:val="20"/>
              </w:rPr>
              <w:t>Building my skill with tool</w:t>
            </w:r>
          </w:p>
        </w:tc>
        <w:tc>
          <w:tcPr>
            <w:tcW w:w="1800" w:type="dxa"/>
            <w:vAlign w:val="center"/>
          </w:tcPr>
          <w:p w:rsidR="00182FBE" w:rsidRPr="00182FBE" w:rsidRDefault="00182FBE" w:rsidP="00A50D75">
            <w:pPr>
              <w:jc w:val="center"/>
              <w:rPr>
                <w:b/>
                <w:sz w:val="20"/>
                <w:szCs w:val="20"/>
              </w:rPr>
            </w:pPr>
            <w:r w:rsidRPr="00182FBE">
              <w:rPr>
                <w:b/>
                <w:sz w:val="20"/>
                <w:szCs w:val="20"/>
              </w:rPr>
              <w:t>Fully integrating this into my work</w:t>
            </w:r>
          </w:p>
        </w:tc>
      </w:tr>
      <w:tr w:rsidR="00D34655" w:rsidTr="00D34655">
        <w:trPr>
          <w:gridAfter w:val="2"/>
          <w:wAfter w:w="2836" w:type="dxa"/>
        </w:trPr>
        <w:tc>
          <w:tcPr>
            <w:tcW w:w="3780" w:type="dxa"/>
            <w:vAlign w:val="center"/>
          </w:tcPr>
          <w:p w:rsidR="00182FBE" w:rsidRDefault="00182FBE" w:rsidP="00D34655">
            <w:pPr>
              <w:jc w:val="center"/>
            </w:pPr>
            <w:r w:rsidRPr="00182FBE">
              <w:rPr>
                <w:b/>
              </w:rPr>
              <w:t>Program for Infant Toddler Care</w:t>
            </w:r>
            <w:r>
              <w:t xml:space="preserve"> (PITC)</w:t>
            </w:r>
          </w:p>
          <w:p w:rsidR="00D34655" w:rsidRDefault="00D34655" w:rsidP="00D34655">
            <w:pPr>
              <w:jc w:val="center"/>
            </w:pPr>
          </w:p>
        </w:tc>
        <w:tc>
          <w:tcPr>
            <w:tcW w:w="1710" w:type="dxa"/>
          </w:tcPr>
          <w:p w:rsidR="00182FBE" w:rsidRDefault="00182FBE" w:rsidP="00AB36CA"/>
        </w:tc>
        <w:tc>
          <w:tcPr>
            <w:tcW w:w="1800" w:type="dxa"/>
            <w:gridSpan w:val="2"/>
          </w:tcPr>
          <w:p w:rsidR="00182FBE" w:rsidRDefault="00182FBE" w:rsidP="00AB36CA"/>
        </w:tc>
        <w:tc>
          <w:tcPr>
            <w:tcW w:w="1530" w:type="dxa"/>
            <w:gridSpan w:val="2"/>
          </w:tcPr>
          <w:p w:rsidR="00182FBE" w:rsidRDefault="00182FBE" w:rsidP="00AB36CA"/>
        </w:tc>
        <w:tc>
          <w:tcPr>
            <w:tcW w:w="1800" w:type="dxa"/>
          </w:tcPr>
          <w:p w:rsidR="00182FBE" w:rsidRDefault="00182FBE" w:rsidP="00AB36CA"/>
        </w:tc>
        <w:tc>
          <w:tcPr>
            <w:tcW w:w="3780" w:type="dxa"/>
          </w:tcPr>
          <w:p w:rsidR="00182FBE" w:rsidRDefault="00182FBE" w:rsidP="00AB36CA"/>
        </w:tc>
      </w:tr>
      <w:tr w:rsidR="00182FBE" w:rsidTr="00D34655">
        <w:trPr>
          <w:gridAfter w:val="2"/>
          <w:wAfter w:w="2836" w:type="dxa"/>
        </w:trPr>
        <w:tc>
          <w:tcPr>
            <w:tcW w:w="3780" w:type="dxa"/>
            <w:vAlign w:val="center"/>
          </w:tcPr>
          <w:p w:rsidR="00182FBE" w:rsidRPr="00182FBE" w:rsidRDefault="00182FBE" w:rsidP="00D34655">
            <w:pPr>
              <w:jc w:val="center"/>
              <w:rPr>
                <w:b/>
              </w:rPr>
            </w:pPr>
            <w:r>
              <w:rPr>
                <w:b/>
              </w:rPr>
              <w:t>Early Childhood Educator Competencies</w:t>
            </w:r>
          </w:p>
        </w:tc>
        <w:tc>
          <w:tcPr>
            <w:tcW w:w="1710" w:type="dxa"/>
          </w:tcPr>
          <w:p w:rsidR="00182FBE" w:rsidRDefault="00182FBE" w:rsidP="00AB36CA"/>
        </w:tc>
        <w:tc>
          <w:tcPr>
            <w:tcW w:w="1800" w:type="dxa"/>
            <w:gridSpan w:val="2"/>
          </w:tcPr>
          <w:p w:rsidR="00182FBE" w:rsidRDefault="00182FBE" w:rsidP="00AB36CA"/>
        </w:tc>
        <w:tc>
          <w:tcPr>
            <w:tcW w:w="1530" w:type="dxa"/>
            <w:gridSpan w:val="2"/>
          </w:tcPr>
          <w:p w:rsidR="00182FBE" w:rsidRDefault="00182FBE" w:rsidP="00AB36CA"/>
        </w:tc>
        <w:tc>
          <w:tcPr>
            <w:tcW w:w="1800" w:type="dxa"/>
          </w:tcPr>
          <w:p w:rsidR="00182FBE" w:rsidRDefault="00182FBE" w:rsidP="00AB36CA"/>
        </w:tc>
        <w:tc>
          <w:tcPr>
            <w:tcW w:w="3780" w:type="dxa"/>
          </w:tcPr>
          <w:p w:rsidR="00182FBE" w:rsidRDefault="00182FBE" w:rsidP="00AB36CA"/>
        </w:tc>
      </w:tr>
      <w:tr w:rsidR="00182FBE" w:rsidTr="00D34655">
        <w:trPr>
          <w:gridAfter w:val="2"/>
          <w:wAfter w:w="2836" w:type="dxa"/>
        </w:trPr>
        <w:tc>
          <w:tcPr>
            <w:tcW w:w="3780" w:type="dxa"/>
            <w:vAlign w:val="center"/>
          </w:tcPr>
          <w:p w:rsidR="00182FBE" w:rsidRDefault="00182FBE" w:rsidP="00D34655">
            <w:pPr>
              <w:jc w:val="center"/>
              <w:rPr>
                <w:b/>
              </w:rPr>
            </w:pPr>
            <w:r>
              <w:rPr>
                <w:b/>
              </w:rPr>
              <w:t xml:space="preserve">ECE  Competencies </w:t>
            </w:r>
            <w:r w:rsidR="00D34655">
              <w:rPr>
                <w:b/>
              </w:rPr>
              <w:t>Self-Assessment</w:t>
            </w:r>
            <w:r>
              <w:rPr>
                <w:b/>
              </w:rPr>
              <w:t xml:space="preserve"> Tool</w:t>
            </w:r>
          </w:p>
        </w:tc>
        <w:tc>
          <w:tcPr>
            <w:tcW w:w="1710" w:type="dxa"/>
          </w:tcPr>
          <w:p w:rsidR="00182FBE" w:rsidRDefault="00182FBE" w:rsidP="00AB36CA"/>
        </w:tc>
        <w:tc>
          <w:tcPr>
            <w:tcW w:w="1800" w:type="dxa"/>
            <w:gridSpan w:val="2"/>
          </w:tcPr>
          <w:p w:rsidR="00182FBE" w:rsidRDefault="00182FBE" w:rsidP="00AB36CA"/>
        </w:tc>
        <w:tc>
          <w:tcPr>
            <w:tcW w:w="1530" w:type="dxa"/>
            <w:gridSpan w:val="2"/>
          </w:tcPr>
          <w:p w:rsidR="00182FBE" w:rsidRDefault="00182FBE" w:rsidP="00AB36CA"/>
        </w:tc>
        <w:tc>
          <w:tcPr>
            <w:tcW w:w="1800" w:type="dxa"/>
          </w:tcPr>
          <w:p w:rsidR="00182FBE" w:rsidRDefault="00182FBE" w:rsidP="00AB36CA"/>
        </w:tc>
        <w:tc>
          <w:tcPr>
            <w:tcW w:w="3780" w:type="dxa"/>
          </w:tcPr>
          <w:p w:rsidR="00182FBE" w:rsidRDefault="00182FBE" w:rsidP="00AB36CA"/>
        </w:tc>
      </w:tr>
      <w:tr w:rsidR="00182FBE" w:rsidTr="00D34655">
        <w:trPr>
          <w:gridAfter w:val="2"/>
          <w:wAfter w:w="2836" w:type="dxa"/>
        </w:trPr>
        <w:tc>
          <w:tcPr>
            <w:tcW w:w="3780" w:type="dxa"/>
            <w:vAlign w:val="center"/>
          </w:tcPr>
          <w:p w:rsidR="00182FBE" w:rsidRDefault="00182FBE" w:rsidP="00D34655">
            <w:pPr>
              <w:jc w:val="center"/>
              <w:rPr>
                <w:b/>
              </w:rPr>
            </w:pPr>
            <w:r>
              <w:rPr>
                <w:b/>
              </w:rPr>
              <w:t>Professional Growth Plan</w:t>
            </w:r>
          </w:p>
          <w:p w:rsidR="00D34655" w:rsidRDefault="00D34655" w:rsidP="00D34655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182FBE" w:rsidRDefault="00182FBE" w:rsidP="00AB36CA"/>
        </w:tc>
        <w:tc>
          <w:tcPr>
            <w:tcW w:w="1800" w:type="dxa"/>
            <w:gridSpan w:val="2"/>
          </w:tcPr>
          <w:p w:rsidR="00182FBE" w:rsidRDefault="00182FBE" w:rsidP="00AB36CA"/>
        </w:tc>
        <w:tc>
          <w:tcPr>
            <w:tcW w:w="1530" w:type="dxa"/>
            <w:gridSpan w:val="2"/>
          </w:tcPr>
          <w:p w:rsidR="00182FBE" w:rsidRDefault="00182FBE" w:rsidP="00AB36CA"/>
        </w:tc>
        <w:tc>
          <w:tcPr>
            <w:tcW w:w="1800" w:type="dxa"/>
          </w:tcPr>
          <w:p w:rsidR="00182FBE" w:rsidRDefault="00182FBE" w:rsidP="00AB36CA"/>
        </w:tc>
        <w:tc>
          <w:tcPr>
            <w:tcW w:w="3780" w:type="dxa"/>
          </w:tcPr>
          <w:p w:rsidR="00182FBE" w:rsidRDefault="00182FBE" w:rsidP="00AB36CA"/>
        </w:tc>
      </w:tr>
      <w:tr w:rsidR="00182FBE" w:rsidTr="00D34655">
        <w:trPr>
          <w:gridAfter w:val="2"/>
          <w:wAfter w:w="2836" w:type="dxa"/>
        </w:trPr>
        <w:tc>
          <w:tcPr>
            <w:tcW w:w="14400" w:type="dxa"/>
            <w:gridSpan w:val="8"/>
            <w:shd w:val="clear" w:color="auto" w:fill="C2D69B" w:themeFill="accent3" w:themeFillTint="99"/>
            <w:vAlign w:val="center"/>
          </w:tcPr>
          <w:p w:rsidR="00182FBE" w:rsidRPr="00182FBE" w:rsidRDefault="00182FBE" w:rsidP="00AB36CA">
            <w:pPr>
              <w:jc w:val="center"/>
              <w:rPr>
                <w:b/>
                <w:sz w:val="28"/>
                <w:szCs w:val="28"/>
              </w:rPr>
            </w:pPr>
            <w:r w:rsidRPr="00182FBE">
              <w:rPr>
                <w:b/>
                <w:sz w:val="28"/>
                <w:szCs w:val="28"/>
              </w:rPr>
              <w:t>Core III: Program and Environment</w:t>
            </w:r>
          </w:p>
          <w:p w:rsidR="00182FBE" w:rsidRPr="00182FBE" w:rsidRDefault="00182FBE" w:rsidP="00AB36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2FBE" w:rsidTr="00D34655">
        <w:trPr>
          <w:gridAfter w:val="2"/>
          <w:wAfter w:w="2836" w:type="dxa"/>
        </w:trPr>
        <w:tc>
          <w:tcPr>
            <w:tcW w:w="3780" w:type="dxa"/>
            <w:vAlign w:val="center"/>
          </w:tcPr>
          <w:p w:rsidR="00182FBE" w:rsidRPr="00182FBE" w:rsidRDefault="00182FBE" w:rsidP="00182FBE">
            <w:pPr>
              <w:rPr>
                <w:b/>
              </w:rPr>
            </w:pPr>
            <w:r w:rsidRPr="00182FBE">
              <w:rPr>
                <w:b/>
              </w:rPr>
              <w:t>Environmental Rating Scale</w:t>
            </w:r>
          </w:p>
          <w:p w:rsidR="00182FBE" w:rsidRDefault="00182FBE" w:rsidP="00182FBE">
            <w:r>
              <w:t>Infant Toddler</w:t>
            </w:r>
          </w:p>
          <w:p w:rsidR="00182FBE" w:rsidRDefault="00182FBE" w:rsidP="00182FBE">
            <w:r>
              <w:t>Early Childhood ( centers)</w:t>
            </w:r>
          </w:p>
          <w:p w:rsidR="00182FBE" w:rsidRDefault="00182FBE" w:rsidP="00182FBE">
            <w:r>
              <w:t>Family Child Care ( FCC)</w:t>
            </w:r>
          </w:p>
        </w:tc>
        <w:tc>
          <w:tcPr>
            <w:tcW w:w="1710" w:type="dxa"/>
            <w:vAlign w:val="center"/>
          </w:tcPr>
          <w:p w:rsidR="00182FBE" w:rsidRDefault="00182FBE" w:rsidP="00AB36C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182FBE" w:rsidRPr="00182FBE" w:rsidRDefault="00182FBE" w:rsidP="00AB36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82FBE" w:rsidRDefault="00182FBE" w:rsidP="00AB36CA">
            <w:pPr>
              <w:jc w:val="center"/>
            </w:pPr>
          </w:p>
        </w:tc>
        <w:tc>
          <w:tcPr>
            <w:tcW w:w="1800" w:type="dxa"/>
            <w:vAlign w:val="center"/>
          </w:tcPr>
          <w:p w:rsidR="00182FBE" w:rsidRDefault="00182FBE" w:rsidP="00AB36CA">
            <w:pPr>
              <w:jc w:val="center"/>
            </w:pPr>
          </w:p>
        </w:tc>
        <w:tc>
          <w:tcPr>
            <w:tcW w:w="3780" w:type="dxa"/>
          </w:tcPr>
          <w:p w:rsidR="00182FBE" w:rsidRDefault="00AA1717" w:rsidP="00AB36CA">
            <w:r>
              <w:t>www.caearlychildhoodonline.org</w:t>
            </w:r>
          </w:p>
        </w:tc>
      </w:tr>
      <w:tr w:rsidR="00182FBE" w:rsidTr="00D34655">
        <w:trPr>
          <w:gridAfter w:val="2"/>
          <w:wAfter w:w="2836" w:type="dxa"/>
        </w:trPr>
        <w:tc>
          <w:tcPr>
            <w:tcW w:w="3780" w:type="dxa"/>
            <w:vAlign w:val="center"/>
          </w:tcPr>
          <w:p w:rsidR="00182FBE" w:rsidRPr="00182FBE" w:rsidRDefault="00182FBE" w:rsidP="00AB36CA">
            <w:pPr>
              <w:rPr>
                <w:b/>
              </w:rPr>
            </w:pPr>
            <w:r w:rsidRPr="00182FBE">
              <w:rPr>
                <w:b/>
              </w:rPr>
              <w:t xml:space="preserve"> Program Administration</w:t>
            </w:r>
          </w:p>
          <w:p w:rsidR="00182FBE" w:rsidRDefault="00182FBE" w:rsidP="00AB36CA">
            <w:r>
              <w:t>Program Administrative Scale (centers)</w:t>
            </w:r>
          </w:p>
          <w:p w:rsidR="00182FBE" w:rsidRDefault="00182FBE" w:rsidP="00AB36CA">
            <w:r>
              <w:t>Business Administrative Scale (FCC)</w:t>
            </w:r>
          </w:p>
        </w:tc>
        <w:tc>
          <w:tcPr>
            <w:tcW w:w="1710" w:type="dxa"/>
            <w:vAlign w:val="center"/>
          </w:tcPr>
          <w:p w:rsidR="00182FBE" w:rsidRDefault="00182FBE" w:rsidP="00AB36C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182FBE" w:rsidRDefault="00182FBE" w:rsidP="00AB36CA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182FBE" w:rsidRDefault="00182FBE" w:rsidP="00AB36CA">
            <w:pPr>
              <w:jc w:val="center"/>
            </w:pPr>
          </w:p>
        </w:tc>
        <w:tc>
          <w:tcPr>
            <w:tcW w:w="1800" w:type="dxa"/>
            <w:vAlign w:val="center"/>
          </w:tcPr>
          <w:p w:rsidR="00182FBE" w:rsidRDefault="00182FBE" w:rsidP="00AB36CA">
            <w:pPr>
              <w:jc w:val="center"/>
            </w:pPr>
          </w:p>
        </w:tc>
        <w:tc>
          <w:tcPr>
            <w:tcW w:w="3780" w:type="dxa"/>
          </w:tcPr>
          <w:p w:rsidR="00182FBE" w:rsidRDefault="00182FBE" w:rsidP="00AB36CA"/>
        </w:tc>
      </w:tr>
      <w:tr w:rsidR="00182FBE" w:rsidTr="00D34655">
        <w:trPr>
          <w:gridAfter w:val="2"/>
          <w:wAfter w:w="2836" w:type="dxa"/>
        </w:trPr>
        <w:tc>
          <w:tcPr>
            <w:tcW w:w="3780" w:type="dxa"/>
            <w:vAlign w:val="center"/>
          </w:tcPr>
          <w:p w:rsidR="00182FBE" w:rsidRDefault="00182FBE" w:rsidP="00AB36CA">
            <w:pPr>
              <w:rPr>
                <w:b/>
              </w:rPr>
            </w:pPr>
            <w:r w:rsidRPr="00182FBE">
              <w:rPr>
                <w:b/>
              </w:rPr>
              <w:t>Family Engagement</w:t>
            </w:r>
          </w:p>
          <w:p w:rsidR="00182FBE" w:rsidRDefault="00182FBE" w:rsidP="00D34655">
            <w:r w:rsidRPr="00182FBE">
              <w:t>Strengthening Families 5 Protective Factors Framework</w:t>
            </w:r>
          </w:p>
        </w:tc>
        <w:tc>
          <w:tcPr>
            <w:tcW w:w="1710" w:type="dxa"/>
            <w:vAlign w:val="center"/>
          </w:tcPr>
          <w:p w:rsidR="00182FBE" w:rsidRDefault="00182FBE" w:rsidP="00AB36C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182FBE" w:rsidRDefault="00182FBE" w:rsidP="00AB36CA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182FBE" w:rsidRDefault="00182FBE" w:rsidP="00AB36CA">
            <w:pPr>
              <w:jc w:val="center"/>
            </w:pPr>
          </w:p>
        </w:tc>
        <w:tc>
          <w:tcPr>
            <w:tcW w:w="1800" w:type="dxa"/>
            <w:vAlign w:val="center"/>
          </w:tcPr>
          <w:p w:rsidR="00182FBE" w:rsidRDefault="00182FBE" w:rsidP="00AB36CA">
            <w:pPr>
              <w:jc w:val="center"/>
            </w:pPr>
          </w:p>
        </w:tc>
        <w:tc>
          <w:tcPr>
            <w:tcW w:w="3780" w:type="dxa"/>
          </w:tcPr>
          <w:p w:rsidR="00182FBE" w:rsidRDefault="00182FBE" w:rsidP="00AB36CA"/>
        </w:tc>
      </w:tr>
    </w:tbl>
    <w:p w:rsidR="00443E95" w:rsidRDefault="00D34655" w:rsidP="00A20BAE">
      <w:r>
        <w:t xml:space="preserve">. </w:t>
      </w:r>
    </w:p>
    <w:p w:rsidR="00D34655" w:rsidRDefault="00D34655" w:rsidP="00D34655">
      <w:pPr>
        <w:jc w:val="center"/>
        <w:rPr>
          <w:b/>
          <w:sz w:val="28"/>
          <w:szCs w:val="28"/>
        </w:rPr>
      </w:pPr>
    </w:p>
    <w:p w:rsidR="00D34655" w:rsidRDefault="00D34655" w:rsidP="00D34655">
      <w:pPr>
        <w:jc w:val="center"/>
        <w:rPr>
          <w:b/>
          <w:sz w:val="28"/>
          <w:szCs w:val="28"/>
        </w:rPr>
      </w:pPr>
      <w:r w:rsidRPr="00D34655">
        <w:rPr>
          <w:b/>
          <w:sz w:val="28"/>
          <w:szCs w:val="28"/>
        </w:rPr>
        <w:lastRenderedPageBreak/>
        <w:t>Professional Development Training Pan</w:t>
      </w:r>
    </w:p>
    <w:p w:rsidR="00D34655" w:rsidRPr="00D34655" w:rsidRDefault="00D34655" w:rsidP="00D34655">
      <w:pPr>
        <w:jc w:val="center"/>
        <w:rPr>
          <w:b/>
          <w:sz w:val="24"/>
          <w:szCs w:val="24"/>
        </w:rPr>
      </w:pPr>
      <w:r w:rsidRPr="00D34655">
        <w:rPr>
          <w:b/>
          <w:sz w:val="24"/>
          <w:szCs w:val="24"/>
        </w:rPr>
        <w:t xml:space="preserve"> After you have completed the </w:t>
      </w:r>
      <w:proofErr w:type="spellStart"/>
      <w:r w:rsidRPr="00D34655">
        <w:rPr>
          <w:b/>
          <w:sz w:val="24"/>
          <w:szCs w:val="24"/>
        </w:rPr>
        <w:t>Self Assessment</w:t>
      </w:r>
      <w:proofErr w:type="spellEnd"/>
      <w:r w:rsidRPr="00D34655">
        <w:rPr>
          <w:b/>
          <w:sz w:val="24"/>
          <w:szCs w:val="24"/>
        </w:rPr>
        <w:t>, identify your areas of interest and priorities for training in our training plan document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510"/>
        <w:gridCol w:w="3870"/>
        <w:gridCol w:w="2898"/>
      </w:tblGrid>
      <w:tr w:rsidR="00D34655" w:rsidTr="00D34655">
        <w:trPr>
          <w:trHeight w:val="386"/>
        </w:trPr>
        <w:tc>
          <w:tcPr>
            <w:tcW w:w="3888" w:type="dxa"/>
            <w:shd w:val="clear" w:color="auto" w:fill="B6DDE8" w:themeFill="accent5" w:themeFillTint="66"/>
          </w:tcPr>
          <w:p w:rsidR="00D34655" w:rsidRPr="00D34655" w:rsidRDefault="00D34655" w:rsidP="00D34655">
            <w:pPr>
              <w:jc w:val="center"/>
              <w:rPr>
                <w:b/>
                <w:sz w:val="28"/>
                <w:szCs w:val="28"/>
              </w:rPr>
            </w:pPr>
            <w:r w:rsidRPr="00D34655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510" w:type="dxa"/>
            <w:shd w:val="clear" w:color="auto" w:fill="B6DDE8" w:themeFill="accent5" w:themeFillTint="66"/>
          </w:tcPr>
          <w:p w:rsidR="00D34655" w:rsidRPr="00D34655" w:rsidRDefault="00D34655" w:rsidP="00D34655">
            <w:pPr>
              <w:jc w:val="center"/>
              <w:rPr>
                <w:b/>
                <w:sz w:val="28"/>
                <w:szCs w:val="28"/>
              </w:rPr>
            </w:pPr>
            <w:r w:rsidRPr="00D34655">
              <w:rPr>
                <w:b/>
                <w:sz w:val="28"/>
                <w:szCs w:val="28"/>
              </w:rPr>
              <w:t>How to access</w:t>
            </w:r>
          </w:p>
        </w:tc>
        <w:tc>
          <w:tcPr>
            <w:tcW w:w="3870" w:type="dxa"/>
            <w:shd w:val="clear" w:color="auto" w:fill="B6DDE8" w:themeFill="accent5" w:themeFillTint="66"/>
          </w:tcPr>
          <w:p w:rsidR="00D34655" w:rsidRPr="00D34655" w:rsidRDefault="00D34655" w:rsidP="00D34655">
            <w:pPr>
              <w:jc w:val="center"/>
              <w:rPr>
                <w:b/>
                <w:sz w:val="28"/>
                <w:szCs w:val="28"/>
              </w:rPr>
            </w:pPr>
            <w:r w:rsidRPr="00D34655">
              <w:rPr>
                <w:b/>
                <w:sz w:val="28"/>
                <w:szCs w:val="28"/>
              </w:rPr>
              <w:t>Resources needed</w:t>
            </w:r>
          </w:p>
        </w:tc>
        <w:tc>
          <w:tcPr>
            <w:tcW w:w="2898" w:type="dxa"/>
            <w:shd w:val="clear" w:color="auto" w:fill="B6DDE8" w:themeFill="accent5" w:themeFillTint="66"/>
          </w:tcPr>
          <w:p w:rsidR="00D34655" w:rsidRPr="00D34655" w:rsidRDefault="00D34655" w:rsidP="00D34655">
            <w:pPr>
              <w:jc w:val="center"/>
              <w:rPr>
                <w:b/>
                <w:sz w:val="28"/>
                <w:szCs w:val="28"/>
              </w:rPr>
            </w:pPr>
            <w:r w:rsidRPr="00D34655">
              <w:rPr>
                <w:b/>
                <w:sz w:val="28"/>
                <w:szCs w:val="28"/>
              </w:rPr>
              <w:t>Timeline for Completion</w:t>
            </w:r>
          </w:p>
        </w:tc>
      </w:tr>
      <w:tr w:rsidR="00D34655" w:rsidTr="00D34655">
        <w:tc>
          <w:tcPr>
            <w:tcW w:w="3888" w:type="dxa"/>
          </w:tcPr>
          <w:p w:rsidR="00D34655" w:rsidRPr="00D34655" w:rsidRDefault="00D34655" w:rsidP="00A20BAE">
            <w:pPr>
              <w:rPr>
                <w:i/>
              </w:rPr>
            </w:pPr>
            <w:r w:rsidRPr="00D34655">
              <w:rPr>
                <w:i/>
              </w:rPr>
              <w:t>Example:</w:t>
            </w:r>
            <w:r>
              <w:rPr>
                <w:i/>
              </w:rPr>
              <w:t xml:space="preserve"> Preschool Learning Foundations and F</w:t>
            </w:r>
            <w:r w:rsidRPr="00D34655">
              <w:rPr>
                <w:i/>
              </w:rPr>
              <w:t>rameworks</w:t>
            </w:r>
            <w:r>
              <w:rPr>
                <w:i/>
              </w:rPr>
              <w:t xml:space="preserve"> overview</w:t>
            </w:r>
          </w:p>
        </w:tc>
        <w:tc>
          <w:tcPr>
            <w:tcW w:w="3510" w:type="dxa"/>
          </w:tcPr>
          <w:p w:rsidR="00D34655" w:rsidRPr="00D34655" w:rsidRDefault="00D34655" w:rsidP="00A20BAE">
            <w:pPr>
              <w:rPr>
                <w:i/>
              </w:rPr>
            </w:pPr>
            <w:r w:rsidRPr="00D34655">
              <w:rPr>
                <w:i/>
              </w:rPr>
              <w:t xml:space="preserve">Free Online at </w:t>
            </w:r>
            <w:hyperlink r:id="rId7" w:history="1">
              <w:r w:rsidRPr="00D34655">
                <w:rPr>
                  <w:rStyle w:val="Hyperlink"/>
                  <w:i/>
                </w:rPr>
                <w:t>www.caearlychildhoodonline.org</w:t>
              </w:r>
            </w:hyperlink>
          </w:p>
        </w:tc>
        <w:tc>
          <w:tcPr>
            <w:tcW w:w="3870" w:type="dxa"/>
          </w:tcPr>
          <w:p w:rsidR="00D34655" w:rsidRPr="00D34655" w:rsidRDefault="00D34655" w:rsidP="00A20BAE">
            <w:pPr>
              <w:rPr>
                <w:i/>
              </w:rPr>
            </w:pPr>
            <w:r w:rsidRPr="00D34655">
              <w:rPr>
                <w:i/>
              </w:rPr>
              <w:t>Computer and books</w:t>
            </w:r>
          </w:p>
        </w:tc>
        <w:tc>
          <w:tcPr>
            <w:tcW w:w="2898" w:type="dxa"/>
          </w:tcPr>
          <w:p w:rsidR="00D34655" w:rsidRPr="00D34655" w:rsidRDefault="00D34655" w:rsidP="00A20BAE">
            <w:pPr>
              <w:rPr>
                <w:i/>
              </w:rPr>
            </w:pPr>
            <w:r w:rsidRPr="00D34655">
              <w:rPr>
                <w:i/>
              </w:rPr>
              <w:t>June 1, 2014</w:t>
            </w:r>
          </w:p>
        </w:tc>
      </w:tr>
      <w:tr w:rsidR="00D34655" w:rsidTr="00D34655">
        <w:tc>
          <w:tcPr>
            <w:tcW w:w="3888" w:type="dxa"/>
          </w:tcPr>
          <w:p w:rsidR="00D34655" w:rsidRDefault="00D34655" w:rsidP="00A20BAE"/>
          <w:p w:rsidR="00D34655" w:rsidRDefault="00D34655" w:rsidP="00A20BAE"/>
          <w:p w:rsidR="00D34655" w:rsidRDefault="00D34655" w:rsidP="00A20BAE"/>
        </w:tc>
        <w:tc>
          <w:tcPr>
            <w:tcW w:w="3510" w:type="dxa"/>
          </w:tcPr>
          <w:p w:rsidR="00D34655" w:rsidRDefault="00D34655" w:rsidP="00A20BAE"/>
        </w:tc>
        <w:tc>
          <w:tcPr>
            <w:tcW w:w="3870" w:type="dxa"/>
          </w:tcPr>
          <w:p w:rsidR="00D34655" w:rsidRDefault="00D34655" w:rsidP="00A20BAE"/>
        </w:tc>
        <w:tc>
          <w:tcPr>
            <w:tcW w:w="2898" w:type="dxa"/>
          </w:tcPr>
          <w:p w:rsidR="00D34655" w:rsidRDefault="00D34655" w:rsidP="00A20BAE"/>
        </w:tc>
      </w:tr>
      <w:tr w:rsidR="00D34655" w:rsidTr="00D34655">
        <w:tc>
          <w:tcPr>
            <w:tcW w:w="3888" w:type="dxa"/>
          </w:tcPr>
          <w:p w:rsidR="00D34655" w:rsidRDefault="00D34655" w:rsidP="00A20BAE"/>
          <w:p w:rsidR="00D34655" w:rsidRDefault="00D34655" w:rsidP="00A20BAE"/>
          <w:p w:rsidR="00D34655" w:rsidRDefault="00D34655" w:rsidP="00A20BAE"/>
        </w:tc>
        <w:tc>
          <w:tcPr>
            <w:tcW w:w="3510" w:type="dxa"/>
          </w:tcPr>
          <w:p w:rsidR="00D34655" w:rsidRDefault="00D34655" w:rsidP="00A20BAE"/>
        </w:tc>
        <w:tc>
          <w:tcPr>
            <w:tcW w:w="3870" w:type="dxa"/>
          </w:tcPr>
          <w:p w:rsidR="00D34655" w:rsidRDefault="00D34655" w:rsidP="00A20BAE"/>
        </w:tc>
        <w:tc>
          <w:tcPr>
            <w:tcW w:w="2898" w:type="dxa"/>
          </w:tcPr>
          <w:p w:rsidR="00D34655" w:rsidRDefault="00D34655" w:rsidP="00A20BAE"/>
        </w:tc>
      </w:tr>
      <w:tr w:rsidR="00D34655" w:rsidTr="00D34655">
        <w:tc>
          <w:tcPr>
            <w:tcW w:w="3888" w:type="dxa"/>
          </w:tcPr>
          <w:p w:rsidR="00D34655" w:rsidRDefault="00D34655" w:rsidP="00A20BAE"/>
          <w:p w:rsidR="00D34655" w:rsidRDefault="00D34655" w:rsidP="00A20BAE"/>
          <w:p w:rsidR="00D34655" w:rsidRDefault="00D34655" w:rsidP="00A20BAE"/>
        </w:tc>
        <w:tc>
          <w:tcPr>
            <w:tcW w:w="3510" w:type="dxa"/>
          </w:tcPr>
          <w:p w:rsidR="00D34655" w:rsidRDefault="00D34655" w:rsidP="00A20BAE"/>
        </w:tc>
        <w:tc>
          <w:tcPr>
            <w:tcW w:w="3870" w:type="dxa"/>
          </w:tcPr>
          <w:p w:rsidR="00D34655" w:rsidRDefault="00D34655" w:rsidP="00A20BAE"/>
        </w:tc>
        <w:tc>
          <w:tcPr>
            <w:tcW w:w="2898" w:type="dxa"/>
          </w:tcPr>
          <w:p w:rsidR="00D34655" w:rsidRDefault="00D34655" w:rsidP="00A20BAE"/>
        </w:tc>
      </w:tr>
      <w:tr w:rsidR="00D34655" w:rsidTr="00D34655">
        <w:tc>
          <w:tcPr>
            <w:tcW w:w="3888" w:type="dxa"/>
          </w:tcPr>
          <w:p w:rsidR="00D34655" w:rsidRDefault="00D34655" w:rsidP="00A20BAE"/>
          <w:p w:rsidR="00D34655" w:rsidRDefault="00D34655" w:rsidP="00A20BAE"/>
          <w:p w:rsidR="00D34655" w:rsidRDefault="00D34655" w:rsidP="00A20BAE"/>
        </w:tc>
        <w:tc>
          <w:tcPr>
            <w:tcW w:w="3510" w:type="dxa"/>
          </w:tcPr>
          <w:p w:rsidR="00D34655" w:rsidRDefault="00D34655" w:rsidP="00A20BAE"/>
        </w:tc>
        <w:tc>
          <w:tcPr>
            <w:tcW w:w="3870" w:type="dxa"/>
          </w:tcPr>
          <w:p w:rsidR="00D34655" w:rsidRDefault="00D34655" w:rsidP="00A20BAE"/>
        </w:tc>
        <w:tc>
          <w:tcPr>
            <w:tcW w:w="2898" w:type="dxa"/>
          </w:tcPr>
          <w:p w:rsidR="00D34655" w:rsidRDefault="00D34655" w:rsidP="00A20BAE"/>
        </w:tc>
      </w:tr>
    </w:tbl>
    <w:p w:rsidR="00443E95" w:rsidRDefault="00443E95" w:rsidP="00A20BAE"/>
    <w:p w:rsidR="00D34655" w:rsidRDefault="00D34655" w:rsidP="00A20BAE"/>
    <w:p w:rsidR="00D34655" w:rsidRDefault="00D34655" w:rsidP="00A20BAE"/>
    <w:p w:rsidR="00D34655" w:rsidRDefault="00D34655" w:rsidP="00A20BAE"/>
    <w:sectPr w:rsidR="00D34655" w:rsidSect="00D34655">
      <w:headerReference w:type="default" r:id="rId8"/>
      <w:pgSz w:w="15840" w:h="12240" w:orient="landscape"/>
      <w:pgMar w:top="1440" w:right="45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95" w:rsidRDefault="00443E95" w:rsidP="00443E95">
      <w:pPr>
        <w:spacing w:after="0" w:line="240" w:lineRule="auto"/>
      </w:pPr>
      <w:r>
        <w:separator/>
      </w:r>
    </w:p>
  </w:endnote>
  <w:endnote w:type="continuationSeparator" w:id="0">
    <w:p w:rsidR="00443E95" w:rsidRDefault="00443E95" w:rsidP="004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95" w:rsidRDefault="00443E95" w:rsidP="00443E95">
      <w:pPr>
        <w:spacing w:after="0" w:line="240" w:lineRule="auto"/>
      </w:pPr>
      <w:r>
        <w:separator/>
      </w:r>
    </w:p>
  </w:footnote>
  <w:footnote w:type="continuationSeparator" w:id="0">
    <w:p w:rsidR="00443E95" w:rsidRDefault="00443E95" w:rsidP="0044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95" w:rsidRPr="00580E44" w:rsidRDefault="00443E95" w:rsidP="00AB36CA">
    <w:pPr>
      <w:pStyle w:val="Header"/>
      <w:jc w:val="center"/>
      <w:rPr>
        <w:color w:val="FF0000"/>
        <w14:textFill>
          <w14:gradFill>
            <w14:gsLst>
              <w14:gs w14:pos="0">
                <w14:srgbClr w14:val="FF0000"/>
              </w14:gs>
              <w14:gs w14:pos="21001">
                <w14:srgbClr w14:val="0819FB"/>
              </w14:gs>
              <w14:gs w14:pos="35001">
                <w14:srgbClr w14:val="1A8D48"/>
              </w14:gs>
              <w14:gs w14:pos="52000">
                <w14:srgbClr w14:val="FFFF00"/>
              </w14:gs>
              <w14:gs w14:pos="73000">
                <w14:srgbClr w14:val="EE3F17"/>
              </w14:gs>
              <w14:gs w14:pos="88000">
                <w14:srgbClr w14:val="E81766"/>
              </w14:gs>
              <w14:gs w14:pos="100000">
                <w14:srgbClr w14:val="A603AB"/>
              </w14:gs>
            </w14:gsLst>
            <w14:lin w14:ang="0" w14:scaled="0"/>
          </w14:gradFill>
        </w14:textFill>
      </w:rPr>
    </w:pPr>
    <w:r w:rsidRPr="00580E44">
      <w:rPr>
        <w:b/>
        <w:color w:val="FABEEA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</w:rPr>
      <w:t>Exploring</w:t>
    </w:r>
    <w:r w:rsidRPr="00580E44">
      <w:rPr>
        <w:b/>
        <w:color w:val="FF000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0000"/>
              </w14:gs>
              <w14:gs w14:pos="21001">
                <w14:srgbClr w14:val="0819FB"/>
              </w14:gs>
              <w14:gs w14:pos="35001">
                <w14:srgbClr w14:val="1A8D48"/>
              </w14:gs>
              <w14:gs w14:pos="52000">
                <w14:srgbClr w14:val="FFFF00"/>
              </w14:gs>
              <w14:gs w14:pos="73000">
                <w14:srgbClr w14:val="EE3F17"/>
              </w14:gs>
              <w14:gs w14:pos="88000">
                <w14:srgbClr w14:val="E81766"/>
              </w14:gs>
              <w14:gs w14:pos="100000">
                <w14:srgbClr w14:val="A603AB"/>
              </w14:gs>
            </w14:gsLst>
            <w14:lin w14:ang="0" w14:scaled="0"/>
          </w14:gradFill>
        </w14:textFill>
      </w:rPr>
      <w:t>-------------</w:t>
    </w:r>
    <w:r w:rsidRPr="00580E44">
      <w:rPr>
        <w:b/>
        <w:color w:val="F9772F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</w:rPr>
      <w:t>Developing</w:t>
    </w:r>
    <w:r w:rsidRPr="00580E44">
      <w:rPr>
        <w:b/>
        <w:color w:val="548DD4" w:themeColor="text2" w:themeTint="99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</w:rPr>
      <w:t>-</w:t>
    </w:r>
    <w:r w:rsidRPr="00580E44">
      <w:rPr>
        <w:b/>
        <w:color w:val="FF000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0000"/>
              </w14:gs>
              <w14:gs w14:pos="21001">
                <w14:srgbClr w14:val="0819FB"/>
              </w14:gs>
              <w14:gs w14:pos="35001">
                <w14:srgbClr w14:val="1A8D48"/>
              </w14:gs>
              <w14:gs w14:pos="52000">
                <w14:srgbClr w14:val="FFFF00"/>
              </w14:gs>
              <w14:gs w14:pos="73000">
                <w14:srgbClr w14:val="EE3F17"/>
              </w14:gs>
              <w14:gs w14:pos="88000">
                <w14:srgbClr w14:val="E81766"/>
              </w14:gs>
              <w14:gs w14:pos="100000">
                <w14:srgbClr w14:val="A603AB"/>
              </w14:gs>
            </w14:gsLst>
            <w14:lin w14:ang="0" w14:scaled="0"/>
          </w14:gradFill>
        </w14:textFill>
      </w:rPr>
      <w:t>-</w:t>
    </w:r>
    <w:r w:rsidR="00580E44" w:rsidRPr="00580E44">
      <w:rPr>
        <w:b/>
        <w:color w:val="FF000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0000"/>
              </w14:gs>
              <w14:gs w14:pos="21001">
                <w14:srgbClr w14:val="0819FB"/>
              </w14:gs>
              <w14:gs w14:pos="35001">
                <w14:srgbClr w14:val="1A8D48"/>
              </w14:gs>
              <w14:gs w14:pos="52000">
                <w14:srgbClr w14:val="FFFF00"/>
              </w14:gs>
              <w14:gs w14:pos="73000">
                <w14:srgbClr w14:val="EE3F17"/>
              </w14:gs>
              <w14:gs w14:pos="88000">
                <w14:srgbClr w14:val="E81766"/>
              </w14:gs>
              <w14:gs w14:pos="100000">
                <w14:srgbClr w14:val="A603AB"/>
              </w14:gs>
            </w14:gsLst>
            <w14:lin w14:ang="0" w14:scaled="0"/>
          </w14:gradFill>
        </w14:textFill>
      </w:rPr>
      <w:t>-</w:t>
    </w:r>
    <w:r w:rsidRPr="00580E44">
      <w:rPr>
        <w:b/>
        <w:color w:val="FF000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0000"/>
              </w14:gs>
              <w14:gs w14:pos="21001">
                <w14:srgbClr w14:val="0819FB"/>
              </w14:gs>
              <w14:gs w14:pos="35001">
                <w14:srgbClr w14:val="1A8D48"/>
              </w14:gs>
              <w14:gs w14:pos="52000">
                <w14:srgbClr w14:val="FFFF00"/>
              </w14:gs>
              <w14:gs w14:pos="73000">
                <w14:srgbClr w14:val="EE3F17"/>
              </w14:gs>
              <w14:gs w14:pos="88000">
                <w14:srgbClr w14:val="E81766"/>
              </w14:gs>
              <w14:gs w14:pos="100000">
                <w14:srgbClr w14:val="A603AB"/>
              </w14:gs>
            </w14:gsLst>
            <w14:lin w14:ang="0" w14:scaled="0"/>
          </w14:gradFill>
        </w14:textFill>
      </w:rPr>
      <w:t>--</w:t>
    </w:r>
    <w:r w:rsidRPr="00580E44">
      <w:rPr>
        <w:b/>
        <w:color w:val="FF000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0000"/>
              </w14:gs>
              <w14:gs w14:pos="21001">
                <w14:srgbClr w14:val="0819FB"/>
              </w14:gs>
              <w14:gs w14:pos="35001">
                <w14:srgbClr w14:val="1A8D48"/>
              </w14:gs>
              <w14:gs w14:pos="52000">
                <w14:srgbClr w14:val="FFFF00"/>
              </w14:gs>
              <w14:gs w14:pos="73000">
                <w14:srgbClr w14:val="EE3F17"/>
              </w14:gs>
              <w14:gs w14:pos="88000">
                <w14:srgbClr w14:val="E81766"/>
              </w14:gs>
              <w14:gs w14:pos="100000">
                <w14:srgbClr w14:val="A603AB"/>
              </w14:gs>
            </w14:gsLst>
            <w14:lin w14:ang="0" w14:scaled="0"/>
          </w14:gradFill>
        </w14:textFill>
      </w:rPr>
      <w:softHyphen/>
    </w:r>
    <w:r w:rsidRPr="00580E44">
      <w:rPr>
        <w:b/>
        <w:color w:val="FF000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0000"/>
              </w14:gs>
              <w14:gs w14:pos="21001">
                <w14:srgbClr w14:val="0819FB"/>
              </w14:gs>
              <w14:gs w14:pos="35001">
                <w14:srgbClr w14:val="1A8D48"/>
              </w14:gs>
              <w14:gs w14:pos="52000">
                <w14:srgbClr w14:val="FFFF00"/>
              </w14:gs>
              <w14:gs w14:pos="73000">
                <w14:srgbClr w14:val="EE3F17"/>
              </w14:gs>
              <w14:gs w14:pos="88000">
                <w14:srgbClr w14:val="E81766"/>
              </w14:gs>
              <w14:gs w14:pos="100000">
                <w14:srgbClr w14:val="A603AB"/>
              </w14:gs>
            </w14:gsLst>
            <w14:lin w14:ang="0" w14:scaled="0"/>
          </w14:gradFill>
        </w14:textFill>
      </w:rPr>
      <w:softHyphen/>
    </w:r>
    <w:r w:rsidRPr="00580E44">
      <w:rPr>
        <w:b/>
        <w:color w:val="FF000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0000"/>
              </w14:gs>
              <w14:gs w14:pos="21001">
                <w14:srgbClr w14:val="0819FB"/>
              </w14:gs>
              <w14:gs w14:pos="35001">
                <w14:srgbClr w14:val="1A8D48"/>
              </w14:gs>
              <w14:gs w14:pos="52000">
                <w14:srgbClr w14:val="FFFF00"/>
              </w14:gs>
              <w14:gs w14:pos="73000">
                <w14:srgbClr w14:val="EE3F17"/>
              </w14:gs>
              <w14:gs w14:pos="88000">
                <w14:srgbClr w14:val="E81766"/>
              </w14:gs>
              <w14:gs w14:pos="100000">
                <w14:srgbClr w14:val="A603AB"/>
              </w14:gs>
            </w14:gsLst>
            <w14:lin w14:ang="0" w14:scaled="0"/>
          </w14:gradFill>
        </w14:textFill>
      </w:rPr>
      <w:softHyphen/>
      <w:t>-</w:t>
    </w:r>
    <w:r w:rsidR="00580E44" w:rsidRPr="00580E44">
      <w:rPr>
        <w:b/>
        <w:color w:val="FF000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0000"/>
              </w14:gs>
              <w14:gs w14:pos="21001">
                <w14:srgbClr w14:val="0819FB"/>
              </w14:gs>
              <w14:gs w14:pos="35001">
                <w14:srgbClr w14:val="1A8D48"/>
              </w14:gs>
              <w14:gs w14:pos="52000">
                <w14:srgbClr w14:val="FFFF00"/>
              </w14:gs>
              <w14:gs w14:pos="73000">
                <w14:srgbClr w14:val="EE3F17"/>
              </w14:gs>
              <w14:gs w14:pos="88000">
                <w14:srgbClr w14:val="E81766"/>
              </w14:gs>
              <w14:gs w14:pos="100000">
                <w14:srgbClr w14:val="A603AB"/>
              </w14:gs>
            </w14:gsLst>
            <w14:lin w14:ang="0" w14:scaled="0"/>
          </w14:gradFill>
        </w14:textFill>
      </w:rPr>
      <w:t>---</w:t>
    </w:r>
    <w:r w:rsidRPr="00580E44">
      <w:rPr>
        <w:b/>
        <w:color w:val="FF000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0000"/>
              </w14:gs>
              <w14:gs w14:pos="21001">
                <w14:srgbClr w14:val="0819FB"/>
              </w14:gs>
              <w14:gs w14:pos="35001">
                <w14:srgbClr w14:val="1A8D48"/>
              </w14:gs>
              <w14:gs w14:pos="52000">
                <w14:srgbClr w14:val="FFFF00"/>
              </w14:gs>
              <w14:gs w14:pos="73000">
                <w14:srgbClr w14:val="EE3F17"/>
              </w14:gs>
              <w14:gs w14:pos="88000">
                <w14:srgbClr w14:val="E81766"/>
              </w14:gs>
              <w14:gs w14:pos="100000">
                <w14:srgbClr w14:val="A603AB"/>
              </w14:gs>
            </w14:gsLst>
            <w14:lin w14:ang="0" w14:scaled="0"/>
          </w14:gradFill>
        </w14:textFill>
      </w:rPr>
      <w:t>----</w:t>
    </w:r>
    <w:r w:rsidRPr="00580E44">
      <w:rPr>
        <w:b/>
        <w:color w:val="FF000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</w:rPr>
      <w:t>Building-</w:t>
    </w:r>
    <w:r w:rsidRPr="00580E44">
      <w:rPr>
        <w:b/>
        <w:color w:val="FF000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0000"/>
              </w14:gs>
              <w14:gs w14:pos="21001">
                <w14:srgbClr w14:val="0819FB"/>
              </w14:gs>
              <w14:gs w14:pos="35001">
                <w14:srgbClr w14:val="1A8D48"/>
              </w14:gs>
              <w14:gs w14:pos="52000">
                <w14:srgbClr w14:val="FFFF00"/>
              </w14:gs>
              <w14:gs w14:pos="73000">
                <w14:srgbClr w14:val="EE3F17"/>
              </w14:gs>
              <w14:gs w14:pos="88000">
                <w14:srgbClr w14:val="E81766"/>
              </w14:gs>
              <w14:gs w14:pos="100000">
                <w14:srgbClr w14:val="A603AB"/>
              </w14:gs>
            </w14:gsLst>
            <w14:lin w14:ang="0" w14:scaled="0"/>
          </w14:gradFill>
        </w14:textFill>
      </w:rPr>
      <w:t>----</w:t>
    </w:r>
    <w:r w:rsidR="00580E44" w:rsidRPr="00580E44">
      <w:rPr>
        <w:b/>
        <w:color w:val="FF000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0000"/>
              </w14:gs>
              <w14:gs w14:pos="21001">
                <w14:srgbClr w14:val="0819FB"/>
              </w14:gs>
              <w14:gs w14:pos="35001">
                <w14:srgbClr w14:val="1A8D48"/>
              </w14:gs>
              <w14:gs w14:pos="52000">
                <w14:srgbClr w14:val="FFFF00"/>
              </w14:gs>
              <w14:gs w14:pos="73000">
                <w14:srgbClr w14:val="EE3F17"/>
              </w14:gs>
              <w14:gs w14:pos="88000">
                <w14:srgbClr w14:val="E81766"/>
              </w14:gs>
              <w14:gs w14:pos="100000">
                <w14:srgbClr w14:val="A603AB"/>
              </w14:gs>
            </w14:gsLst>
            <w14:lin w14:ang="0" w14:scaled="0"/>
          </w14:gradFill>
        </w14:textFill>
      </w:rPr>
      <w:t>-</w:t>
    </w:r>
    <w:r w:rsidRPr="00580E44">
      <w:rPr>
        <w:b/>
        <w:color w:val="FF000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0000"/>
              </w14:gs>
              <w14:gs w14:pos="21001">
                <w14:srgbClr w14:val="0819FB"/>
              </w14:gs>
              <w14:gs w14:pos="35001">
                <w14:srgbClr w14:val="1A8D48"/>
              </w14:gs>
              <w14:gs w14:pos="52000">
                <w14:srgbClr w14:val="FFFF00"/>
              </w14:gs>
              <w14:gs w14:pos="73000">
                <w14:srgbClr w14:val="EE3F17"/>
              </w14:gs>
              <w14:gs w14:pos="88000">
                <w14:srgbClr w14:val="E81766"/>
              </w14:gs>
              <w14:gs w14:pos="100000">
                <w14:srgbClr w14:val="A603AB"/>
              </w14:gs>
            </w14:gsLst>
            <w14:lin w14:ang="0" w14:scaled="0"/>
          </w14:gradFill>
        </w14:textFill>
      </w:rPr>
      <w:t>---</w:t>
    </w:r>
    <w:r w:rsidR="00580E44" w:rsidRPr="00580E44">
      <w:rPr>
        <w:b/>
        <w:color w:val="FF000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0000"/>
              </w14:gs>
              <w14:gs w14:pos="21001">
                <w14:srgbClr w14:val="0819FB"/>
              </w14:gs>
              <w14:gs w14:pos="35001">
                <w14:srgbClr w14:val="1A8D48"/>
              </w14:gs>
              <w14:gs w14:pos="52000">
                <w14:srgbClr w14:val="FFFF00"/>
              </w14:gs>
              <w14:gs w14:pos="73000">
                <w14:srgbClr w14:val="EE3F17"/>
              </w14:gs>
              <w14:gs w14:pos="88000">
                <w14:srgbClr w14:val="E81766"/>
              </w14:gs>
              <w14:gs w14:pos="100000">
                <w14:srgbClr w14:val="A603AB"/>
              </w14:gs>
            </w14:gsLst>
            <w14:lin w14:ang="0" w14:scaled="0"/>
          </w14:gradFill>
        </w14:textFill>
      </w:rPr>
      <w:t>-</w:t>
    </w:r>
    <w:r w:rsidRPr="00580E44">
      <w:rPr>
        <w:b/>
        <w:color w:val="FF000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0000"/>
              </w14:gs>
              <w14:gs w14:pos="21001">
                <w14:srgbClr w14:val="0819FB"/>
              </w14:gs>
              <w14:gs w14:pos="35001">
                <w14:srgbClr w14:val="1A8D48"/>
              </w14:gs>
              <w14:gs w14:pos="52000">
                <w14:srgbClr w14:val="FFFF00"/>
              </w14:gs>
              <w14:gs w14:pos="73000">
                <w14:srgbClr w14:val="EE3F17"/>
              </w14:gs>
              <w14:gs w14:pos="88000">
                <w14:srgbClr w14:val="E81766"/>
              </w14:gs>
              <w14:gs w14:pos="100000">
                <w14:srgbClr w14:val="A603AB"/>
              </w14:gs>
            </w14:gsLst>
            <w14:lin w14:ang="0" w14:scaled="0"/>
          </w14:gradFill>
        </w14:textFill>
      </w:rPr>
      <w:t>---Integrating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DEA"/>
      </v:shape>
    </w:pict>
  </w:numPicBullet>
  <w:abstractNum w:abstractNumId="0" w15:restartNumberingAfterBreak="0">
    <w:nsid w:val="015A18CC"/>
    <w:multiLevelType w:val="hybridMultilevel"/>
    <w:tmpl w:val="EE3283FC"/>
    <w:lvl w:ilvl="0" w:tplc="1F964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2030"/>
    <w:multiLevelType w:val="hybridMultilevel"/>
    <w:tmpl w:val="B226D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2028"/>
    <w:multiLevelType w:val="hybridMultilevel"/>
    <w:tmpl w:val="CD1C5B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777FA"/>
    <w:multiLevelType w:val="hybridMultilevel"/>
    <w:tmpl w:val="212036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136C"/>
    <w:multiLevelType w:val="hybridMultilevel"/>
    <w:tmpl w:val="B7D87D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830E0"/>
    <w:multiLevelType w:val="hybridMultilevel"/>
    <w:tmpl w:val="6B1EE5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85AA9"/>
    <w:multiLevelType w:val="hybridMultilevel"/>
    <w:tmpl w:val="224C2B2A"/>
    <w:lvl w:ilvl="0" w:tplc="37A88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2015A"/>
    <w:multiLevelType w:val="hybridMultilevel"/>
    <w:tmpl w:val="1158C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7372E"/>
    <w:multiLevelType w:val="hybridMultilevel"/>
    <w:tmpl w:val="7B62EA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52107"/>
    <w:multiLevelType w:val="hybridMultilevel"/>
    <w:tmpl w:val="6ED4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3630B"/>
    <w:multiLevelType w:val="hybridMultilevel"/>
    <w:tmpl w:val="9A844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B229E"/>
    <w:multiLevelType w:val="hybridMultilevel"/>
    <w:tmpl w:val="1CF0A238"/>
    <w:lvl w:ilvl="0" w:tplc="886C0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757A0"/>
    <w:multiLevelType w:val="hybridMultilevel"/>
    <w:tmpl w:val="DF0679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F5588"/>
    <w:multiLevelType w:val="hybridMultilevel"/>
    <w:tmpl w:val="91A291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AE"/>
    <w:rsid w:val="00182FBE"/>
    <w:rsid w:val="001F661D"/>
    <w:rsid w:val="003E36E7"/>
    <w:rsid w:val="00443E95"/>
    <w:rsid w:val="004F1AC2"/>
    <w:rsid w:val="00580E44"/>
    <w:rsid w:val="00607C07"/>
    <w:rsid w:val="006C76B0"/>
    <w:rsid w:val="007671A8"/>
    <w:rsid w:val="007A67BC"/>
    <w:rsid w:val="00A20BAE"/>
    <w:rsid w:val="00A60ED8"/>
    <w:rsid w:val="00AA1717"/>
    <w:rsid w:val="00AB36CA"/>
    <w:rsid w:val="00C55924"/>
    <w:rsid w:val="00C726DB"/>
    <w:rsid w:val="00D13147"/>
    <w:rsid w:val="00D22589"/>
    <w:rsid w:val="00D34655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2C2673-E5FB-4C55-819D-4212E38B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E3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E95"/>
  </w:style>
  <w:style w:type="paragraph" w:styleId="Footer">
    <w:name w:val="footer"/>
    <w:basedOn w:val="Normal"/>
    <w:link w:val="FooterChar"/>
    <w:uiPriority w:val="99"/>
    <w:unhideWhenUsed/>
    <w:rsid w:val="0044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95"/>
  </w:style>
  <w:style w:type="paragraph" w:styleId="BalloonText">
    <w:name w:val="Balloon Text"/>
    <w:basedOn w:val="Normal"/>
    <w:link w:val="BalloonTextChar"/>
    <w:uiPriority w:val="99"/>
    <w:semiHidden/>
    <w:unhideWhenUsed/>
    <w:rsid w:val="0044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earlychildhood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County Office of Education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Blakemore</dc:creator>
  <cp:lastModifiedBy>Elizabeth Blakemore</cp:lastModifiedBy>
  <cp:revision>2</cp:revision>
  <cp:lastPrinted>2014-01-23T20:32:00Z</cp:lastPrinted>
  <dcterms:created xsi:type="dcterms:W3CDTF">2016-06-23T15:51:00Z</dcterms:created>
  <dcterms:modified xsi:type="dcterms:W3CDTF">2016-06-23T15:51:00Z</dcterms:modified>
</cp:coreProperties>
</file>